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C2" w:rsidRPr="00CC5A31" w:rsidRDefault="0086472D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8091" cy="9182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.10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462" cy="9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15.02.08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автоматизированного оборудования рассчитывать траекторию и эквидистанты инструментов, их исходные точки, координаты опорных точек контура детали;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41"/>
              <w:shd w:val="clear" w:color="auto" w:fill="auto"/>
              <w:spacing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выводить УП на программоносители, заносить УП в память системы ЧПУ станка;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производить корректировку и доработку УП на рабочем месте</w:t>
            </w:r>
            <w:r>
              <w:rPr>
                <w:sz w:val="26"/>
                <w:szCs w:val="26"/>
              </w:rPr>
              <w:t>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токарной обработки детали с коррекцией на длину инструмента.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Разработка УП на токарную обработку детали по контуру.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 xml:space="preserve">-методы разработки и внедрения управляющих программ для обработки простых деталей </w:t>
            </w:r>
            <w:r w:rsidRPr="00A96CF4">
              <w:rPr>
                <w:sz w:val="26"/>
                <w:szCs w:val="26"/>
              </w:rPr>
              <w:lastRenderedPageBreak/>
              <w:t>в автоматизированном производстве</w:t>
            </w:r>
            <w:r>
              <w:rPr>
                <w:sz w:val="26"/>
                <w:szCs w:val="26"/>
              </w:rPr>
              <w:t>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обработки групп отверстий на сверлильномстанке с ЧПУ.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D838CC">
              <w:rPr>
                <w:bCs/>
                <w:sz w:val="26"/>
                <w:szCs w:val="26"/>
              </w:rPr>
              <w:t>Изучениесопроводительной, исходной  документации базового предприятия.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527"/>
      </w:tblGrid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2B7731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2B7731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2B7731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af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1</w:t>
            </w:r>
            <w:r w:rsidRPr="00D838CC">
              <w:rPr>
                <w:sz w:val="26"/>
                <w:szCs w:val="26"/>
              </w:rPr>
              <w:t>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2.</w:t>
            </w:r>
            <w:r w:rsidRPr="00D838CC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3.</w:t>
            </w:r>
            <w:r w:rsidRPr="00D838C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4.</w:t>
            </w:r>
            <w:r w:rsidRPr="00D838C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5</w:t>
            </w:r>
            <w:r w:rsidRPr="00D838CC">
              <w:rPr>
                <w:sz w:val="26"/>
                <w:szCs w:val="26"/>
              </w:rPr>
              <w:t>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</w:t>
            </w:r>
            <w:r w:rsidRPr="00D838CC">
              <w:rPr>
                <w:sz w:val="26"/>
                <w:szCs w:val="26"/>
              </w:rPr>
              <w:t>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7. </w:t>
            </w:r>
            <w:r w:rsidRPr="00D838CC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8.</w:t>
            </w:r>
            <w:r w:rsidRPr="00D838C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9.</w:t>
            </w:r>
            <w:r w:rsidRPr="00D838CC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</w:t>
            </w:r>
            <w:r w:rsidRPr="00D838CC">
              <w:rPr>
                <w:i/>
                <w:sz w:val="26"/>
                <w:szCs w:val="26"/>
              </w:rPr>
              <w:lastRenderedPageBreak/>
              <w:t>ства.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lastRenderedPageBreak/>
              <w:t>ПК 1.1.</w:t>
            </w:r>
            <w:r w:rsidRPr="00D838CC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Практические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Лабораторные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Контрольные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Презентации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1.2.</w:t>
            </w:r>
            <w:r w:rsidRPr="00D838CC">
              <w:rPr>
                <w:sz w:val="26"/>
                <w:szCs w:val="26"/>
              </w:rPr>
              <w:t xml:space="preserve"> Выбирать метод получения заготовок и схемы их базирования.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1.3.</w:t>
            </w:r>
            <w:r w:rsidRPr="00D838CC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1.4.</w:t>
            </w:r>
            <w:r w:rsidRPr="00D838CC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1.5.</w:t>
            </w:r>
            <w:r w:rsidRPr="00D838CC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2.1.</w:t>
            </w:r>
            <w:r w:rsidRPr="00A96CF4">
              <w:rPr>
                <w:sz w:val="26"/>
                <w:szCs w:val="26"/>
              </w:rPr>
              <w:t xml:space="preserve"> Участвовать в планировании и организации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2.2.</w:t>
            </w:r>
            <w:r w:rsidRPr="00A96CF4">
              <w:rPr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2.3.</w:t>
            </w:r>
            <w:r w:rsidRPr="00A96CF4">
              <w:rPr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 xml:space="preserve">ПК 3.1. </w:t>
            </w:r>
            <w:r w:rsidRPr="00A96CF4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3.2</w:t>
            </w:r>
            <w:r w:rsidRPr="00A96CF4">
              <w:rPr>
                <w:sz w:val="26"/>
                <w:szCs w:val="26"/>
              </w:rPr>
              <w:t xml:space="preserve">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Опорные точки – это точки ………….одного ………. элемента в </w:t>
            </w:r>
            <w:r w:rsidRPr="00B2644F">
              <w:rPr>
                <w:sz w:val="26"/>
                <w:szCs w:val="26"/>
              </w:rPr>
              <w:lastRenderedPageBreak/>
              <w:t>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lastRenderedPageBreak/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lastRenderedPageBreak/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 xml:space="preserve">по дисциплине ОП.10 Программирование для автоматизированного производства по </w:t>
      </w:r>
      <w:r w:rsidRPr="00B2644F">
        <w:rPr>
          <w:sz w:val="26"/>
          <w:szCs w:val="26"/>
        </w:rPr>
        <w:lastRenderedPageBreak/>
        <w:t>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</w:t>
      </w:r>
      <w:r w:rsidRPr="00B2644F">
        <w:rPr>
          <w:sz w:val="26"/>
          <w:szCs w:val="26"/>
        </w:rPr>
        <w:lastRenderedPageBreak/>
        <w:t>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</w:t>
      </w:r>
      <w:r w:rsidRPr="00B2644F">
        <w:rPr>
          <w:spacing w:val="-3"/>
          <w:sz w:val="26"/>
          <w:szCs w:val="26"/>
        </w:rPr>
        <w:lastRenderedPageBreak/>
        <w:t>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0D" w:rsidRDefault="00F75E0D" w:rsidP="00F10E8F">
      <w:r>
        <w:separator/>
      </w:r>
    </w:p>
  </w:endnote>
  <w:endnote w:type="continuationSeparator" w:id="0">
    <w:p w:rsidR="00F75E0D" w:rsidRDefault="00F75E0D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47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0D" w:rsidRDefault="00F75E0D" w:rsidP="00F10E8F">
      <w:r>
        <w:separator/>
      </w:r>
    </w:p>
  </w:footnote>
  <w:footnote w:type="continuationSeparator" w:id="0">
    <w:p w:rsidR="00F75E0D" w:rsidRDefault="00F75E0D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75EC"/>
    <w:rsid w:val="00150F51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73221C"/>
    <w:rsid w:val="007423E8"/>
    <w:rsid w:val="007618DD"/>
    <w:rsid w:val="00793089"/>
    <w:rsid w:val="0079420D"/>
    <w:rsid w:val="007A20BB"/>
    <w:rsid w:val="00805EC6"/>
    <w:rsid w:val="00806223"/>
    <w:rsid w:val="00806DB6"/>
    <w:rsid w:val="0086472D"/>
    <w:rsid w:val="00867AAB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1D13"/>
    <w:rsid w:val="00AF2481"/>
    <w:rsid w:val="00B104B9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A69BE"/>
    <w:rsid w:val="00DC6D09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10E8F"/>
    <w:rsid w:val="00F13E63"/>
    <w:rsid w:val="00F35F22"/>
    <w:rsid w:val="00F40114"/>
    <w:rsid w:val="00F6333E"/>
    <w:rsid w:val="00F75E0D"/>
    <w:rsid w:val="00F76FF6"/>
    <w:rsid w:val="00F80F93"/>
    <w:rsid w:val="00F84A72"/>
    <w:rsid w:val="00FC26C8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BCF7-97F1-4FBC-8FF8-FAE01540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25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46</cp:revision>
  <cp:lastPrinted>2021-11-10T17:56:00Z</cp:lastPrinted>
  <dcterms:created xsi:type="dcterms:W3CDTF">2013-02-26T06:42:00Z</dcterms:created>
  <dcterms:modified xsi:type="dcterms:W3CDTF">2022-04-25T09:23:00Z</dcterms:modified>
</cp:coreProperties>
</file>